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BB" w:rsidRDefault="004340BB" w:rsidP="006A1B28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3142C7" w:rsidRPr="003142C7" w:rsidRDefault="003142C7" w:rsidP="003142C7">
      <w:pPr>
        <w:shd w:val="clear" w:color="auto" w:fill="FFFFFF"/>
        <w:spacing w:after="0" w:line="600" w:lineRule="atLeast"/>
        <w:textAlignment w:val="center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</w:pPr>
      <w:r w:rsidRPr="003142C7">
        <w:rPr>
          <w:rFonts w:ascii="Roboto" w:eastAsia="Times New Roman" w:hAnsi="Roboto" w:cs="Times New Roman"/>
          <w:b/>
          <w:bCs/>
          <w:color w:val="000000"/>
          <w:kern w:val="36"/>
          <w:sz w:val="48"/>
          <w:szCs w:val="48"/>
          <w:bdr w:val="none" w:sz="0" w:space="0" w:color="auto" w:frame="1"/>
        </w:rPr>
        <w:t>День в истории: 19 августа</w:t>
      </w:r>
    </w:p>
    <w:p w:rsidR="003142C7" w:rsidRPr="003142C7" w:rsidRDefault="003142C7" w:rsidP="003142C7">
      <w:pPr>
        <w:shd w:val="clear" w:color="auto" w:fill="FFFFFF"/>
        <w:spacing w:after="0" w:line="420" w:lineRule="atLeast"/>
        <w:textAlignment w:val="top"/>
        <w:rPr>
          <w:rFonts w:ascii="Arial" w:eastAsia="Times New Roman" w:hAnsi="Arial" w:cs="Arial"/>
          <w:color w:val="000000"/>
          <w:sz w:val="30"/>
          <w:szCs w:val="30"/>
        </w:rPr>
      </w:pPr>
      <w:r w:rsidRPr="003142C7">
        <w:rPr>
          <w:rFonts w:ascii="Arial" w:eastAsia="Times New Roman" w:hAnsi="Arial" w:cs="Arial"/>
          <w:color w:val="000000"/>
          <w:sz w:val="30"/>
          <w:szCs w:val="30"/>
        </w:rPr>
        <w:t>Всемирный день фотографии, полет в космос Белки и Стрелки, «августовский путч» и другие памятные события этого дня.</w:t>
      </w:r>
    </w:p>
    <w:p w:rsidR="003142C7" w:rsidRPr="003142C7" w:rsidRDefault="003142C7" w:rsidP="003142C7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3142C7"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  <w:t>Прослушать новость</w:t>
      </w:r>
    </w:p>
    <w:p w:rsidR="003142C7" w:rsidRPr="003142C7" w:rsidRDefault="003142C7" w:rsidP="003142C7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3142C7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47CC7243" wp14:editId="0948548D">
            <wp:extent cx="7426325" cy="4190365"/>
            <wp:effectExtent l="0" t="0" r="3175" b="635"/>
            <wp:docPr id="1" name="Рисунок 1" descr="https://retina.news.mail.ru/prev780x440/pic/2a/6e/image42945172_6bedc6f4d14cb16e11415be343359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tina.news.mail.ru/prev780x440/pic/2a/6e/image42945172_6bedc6f4d14cb16e11415be343359c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C7" w:rsidRPr="003142C7" w:rsidRDefault="003142C7" w:rsidP="003142C7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3142C7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3142C7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3142C7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3142C7" w:rsidRPr="003142C7" w:rsidRDefault="003142C7" w:rsidP="003142C7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3142C7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Всемирный день фотографии</w:t>
      </w:r>
    </w:p>
    <w:p w:rsidR="003142C7" w:rsidRPr="003142C7" w:rsidRDefault="003142C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 xml:space="preserve">180 лет назад в этот день публике был представлен прототип фотографии — дагерротип. Данное изобретение принадлежит Луи Жаку Манде </w:t>
      </w:r>
      <w:proofErr w:type="spellStart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>Дагера</w:t>
      </w:r>
      <w:proofErr w:type="spellEnd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 xml:space="preserve">, вскоре правительство Франции выкупило у него патент на технологию. Первые изображения требовали серьезных технических знаний и делались на посеребренных медных пластинах, но затем благодаря стремительному развитию технологии стали общедоступными. В 2009 году по инициативе австралийского фотографа </w:t>
      </w:r>
      <w:proofErr w:type="spellStart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>Корске</w:t>
      </w:r>
      <w:proofErr w:type="spellEnd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 xml:space="preserve"> Ара был учрежден Всемирный день фотографии (</w:t>
      </w:r>
      <w:proofErr w:type="spellStart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>World</w:t>
      </w:r>
      <w:proofErr w:type="spellEnd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>Photography</w:t>
      </w:r>
      <w:proofErr w:type="spellEnd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 xml:space="preserve"> </w:t>
      </w:r>
      <w:proofErr w:type="spellStart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>Day</w:t>
      </w:r>
      <w:proofErr w:type="spellEnd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>), который отмечают 19 августа.</w:t>
      </w:r>
    </w:p>
    <w:p w:rsidR="003142C7" w:rsidRPr="003142C7" w:rsidRDefault="003142C7" w:rsidP="003142C7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3142C7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Преображение и Яблочный спас</w:t>
      </w:r>
    </w:p>
    <w:p w:rsidR="003142C7" w:rsidRPr="003142C7" w:rsidRDefault="003142C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lastRenderedPageBreak/>
        <w:t>19 августа православные христиане празднуют Преображение Господне или, как говорят в народе, Яблочный спас. Что за событие легло в основу праздника? Евангелие гласит, что трое ближайших учеников Христа — Петр, Иаков и Иоанн — по пути в Галилею поднялись вместе с ним на гору для совместной молитвы. Там они смогли увидеть Преображение Иисуса, который предстал перед апостолами в божественном облике, светлых одеждах, окруженный сиянием. Иисус запретил апостолам рассказывать об увиденном до дня своего Воскрешения.</w:t>
      </w:r>
    </w:p>
    <w:p w:rsidR="003142C7" w:rsidRPr="003142C7" w:rsidRDefault="003142C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>Праздник Преображения Господня отмечается с IV века — времени, когда святая царица Елена построила храм Преображения Господня на месте события. В этот день освящают фрукты нового урожая. В Греции, Израиле, на Кипре прихожане несут в храмы виноград, из которого потом делают вино для причастия. В России виноград заменили на яблоки, доступные во всех уголках страны.</w:t>
      </w:r>
    </w:p>
    <w:p w:rsidR="003142C7" w:rsidRPr="003142C7" w:rsidRDefault="003142C7" w:rsidP="003142C7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3142C7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1D510C3F" wp14:editId="494F956B">
            <wp:extent cx="7426325" cy="4190365"/>
            <wp:effectExtent l="0" t="0" r="3175" b="635"/>
            <wp:docPr id="2" name="Рисунок 2" descr="https://retina.news.mail.ru/prev780x440/pic/6c/d0/image42945172_54873b0b120ce420bd3aab139769c7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tina.news.mail.ru/prev780x440/pic/6c/d0/image42945172_54873b0b120ce420bd3aab139769c7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C7" w:rsidRPr="003142C7" w:rsidRDefault="003142C7" w:rsidP="003142C7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3142C7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3142C7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3142C7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3142C7" w:rsidRPr="003142C7" w:rsidRDefault="003142C7" w:rsidP="003142C7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3142C7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Полет в космос Белки и Стрелки</w:t>
      </w:r>
    </w:p>
    <w:p w:rsidR="003142C7" w:rsidRPr="003142C7" w:rsidRDefault="003142C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>19 августа 1960 года на орбиту Земли был выведен корабль «Спутник-5», на борту которого находились собаки Белка и Стрелка. Самые известные «космические собаки» благополучно вернулись на Землю, проведя почти сутки в условиях невесомости. За 22 часа полета корабль совершил 18 витков вокруг Земли и утром 20 августа благополучно приземлился. Путешествие Белки и Стрелки позволило сделать выводы о возможности человека совершить орбитальный полет вокруг Земли. В ходе него были получены уникальные научные данные о влиянии факторов космического полета.</w:t>
      </w:r>
    </w:p>
    <w:p w:rsidR="003142C7" w:rsidRPr="003142C7" w:rsidRDefault="003142C7" w:rsidP="003142C7">
      <w:pPr>
        <w:shd w:val="clear" w:color="auto" w:fill="FFFFFF"/>
        <w:spacing w:after="0"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  <w:bdr w:val="none" w:sz="0" w:space="0" w:color="auto" w:frame="1"/>
        </w:rPr>
      </w:pPr>
      <w:r w:rsidRPr="003142C7">
        <w:rPr>
          <w:rFonts w:ascii="Roboto" w:eastAsia="Times New Roman" w:hAnsi="Roboto" w:cs="Times New Roman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 wp14:anchorId="72AF87CF" wp14:editId="52FA0CBB">
            <wp:extent cx="7426325" cy="4190365"/>
            <wp:effectExtent l="0" t="0" r="3175" b="635"/>
            <wp:docPr id="5" name="Рисунок 5" descr="https://retina.news.mail.ru/prev780x440/pic/c5/1c/image42945172_8c6d2dfc11b9f692b86eb631e4fdd4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etina.news.mail.ru/prev780x440/pic/c5/1c/image42945172_8c6d2dfc11b9f692b86eb631e4fdd4b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6325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2C7" w:rsidRPr="003142C7" w:rsidRDefault="003142C7" w:rsidP="003142C7">
      <w:pPr>
        <w:shd w:val="clear" w:color="auto" w:fill="FFFFFF"/>
        <w:spacing w:line="300" w:lineRule="atLeast"/>
        <w:textAlignment w:val="top"/>
        <w:rPr>
          <w:rFonts w:ascii="Roboto" w:eastAsia="Times New Roman" w:hAnsi="Roboto" w:cs="Times New Roman"/>
          <w:color w:val="888888"/>
          <w:sz w:val="20"/>
          <w:szCs w:val="20"/>
        </w:rPr>
      </w:pPr>
      <w:r w:rsidRPr="003142C7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Источник:</w:t>
      </w:r>
      <w:r w:rsidRPr="003142C7">
        <w:rPr>
          <w:rFonts w:ascii="Roboto" w:eastAsia="Times New Roman" w:hAnsi="Roboto" w:cs="Times New Roman"/>
          <w:color w:val="888888"/>
          <w:sz w:val="20"/>
          <w:szCs w:val="20"/>
        </w:rPr>
        <w:t> </w:t>
      </w:r>
      <w:r w:rsidRPr="003142C7">
        <w:rPr>
          <w:rFonts w:ascii="Roboto" w:eastAsia="Times New Roman" w:hAnsi="Roboto" w:cs="Times New Roman"/>
          <w:color w:val="888888"/>
          <w:sz w:val="20"/>
          <w:szCs w:val="20"/>
          <w:bdr w:val="none" w:sz="0" w:space="0" w:color="auto" w:frame="1"/>
        </w:rPr>
        <w:t>РИА "Новости"</w:t>
      </w:r>
    </w:p>
    <w:p w:rsidR="003142C7" w:rsidRPr="003142C7" w:rsidRDefault="003142C7" w:rsidP="003142C7">
      <w:pPr>
        <w:shd w:val="clear" w:color="auto" w:fill="FFFFFF"/>
        <w:spacing w:line="420" w:lineRule="atLeast"/>
        <w:textAlignment w:val="top"/>
        <w:outlineLvl w:val="2"/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</w:pPr>
      <w:r w:rsidRPr="003142C7">
        <w:rPr>
          <w:rFonts w:ascii="Roboto" w:eastAsia="Times New Roman" w:hAnsi="Roboto" w:cs="Times New Roman"/>
          <w:b/>
          <w:bCs/>
          <w:color w:val="000000"/>
          <w:sz w:val="30"/>
          <w:szCs w:val="30"/>
        </w:rPr>
        <w:t>«Августовский путч»</w:t>
      </w:r>
    </w:p>
    <w:p w:rsidR="003142C7" w:rsidRPr="003142C7" w:rsidRDefault="003142C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>19—22 августа 1991 года, 29 лет назад, в Советском Союзе произошла попытка государственного переворота, известная как «августовский путч».</w:t>
      </w:r>
    </w:p>
    <w:p w:rsidR="003142C7" w:rsidRPr="003142C7" w:rsidRDefault="003142C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 xml:space="preserve">В 4 часа утра 19 августа Севастопольский полк войск КГБ СССР заблокировал президентскую дачу в Форосе, где находился президент СССР Михаил Горбачев. С 6 утра Всесоюзное радио начало передавать заявление советского руководства о создании Государственного комитета по чрезвычайному положению в СССР (ГКЧП). В состав ГКЧП вошли вице-президент СССР Геннадий </w:t>
      </w:r>
      <w:proofErr w:type="spellStart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>Янаев</w:t>
      </w:r>
      <w:proofErr w:type="spellEnd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 xml:space="preserve">, премьер-министр Валентин Павлов, заместитель председателя Совета обороны при президенте СССР Олег Бакланов, министр внутренних дел Борис </w:t>
      </w:r>
      <w:proofErr w:type="spellStart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>Пуго</w:t>
      </w:r>
      <w:proofErr w:type="spellEnd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 xml:space="preserve">, министр обороны Дмитрий </w:t>
      </w:r>
      <w:proofErr w:type="spellStart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>Язов</w:t>
      </w:r>
      <w:proofErr w:type="spellEnd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>, председатель Комитета государственной безопасности Владимир Крючков и другие.</w:t>
      </w:r>
    </w:p>
    <w:p w:rsidR="003142C7" w:rsidRPr="003142C7" w:rsidRDefault="003142C7" w:rsidP="003142C7">
      <w:pPr>
        <w:shd w:val="clear" w:color="auto" w:fill="FFFFFF"/>
        <w:spacing w:line="240" w:lineRule="auto"/>
        <w:textAlignment w:val="top"/>
        <w:rPr>
          <w:rFonts w:ascii="Roboto" w:eastAsia="Times New Roman" w:hAnsi="Roboto" w:cs="Times New Roman"/>
          <w:color w:val="000000"/>
          <w:sz w:val="23"/>
          <w:szCs w:val="23"/>
        </w:rPr>
      </w:pPr>
      <w:r w:rsidRPr="003142C7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</w:rPr>
        <w:t>ГКЧП запретил деятельность оппозиционных партий и движений, а также ряда газет. В Москву были введены войска. Ответом на создание ГКЧП стали массовые демонстрации и митинги протеста в Москве, Ленинграде и ряде других городов.</w:t>
      </w:r>
    </w:p>
    <w:p w:rsidR="003142C7" w:rsidRPr="003142C7" w:rsidRDefault="003142C7" w:rsidP="003142C7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 xml:space="preserve">Во главе сопротивления действиям ГКЧП встали президент РСФСР Борис Ельцин и другие руководители Российской Федерации. Указами Ельцина создание ГКЧП было квалифицировано как попытка государственного переворота; союзные органы исполнительной власти, включая силовые структуры, были переподчинены президенту РСФСР. 22 августа выступление ГКЧП было ликвидировано. Его члены, а также ряд других деятелей, в том числе председатель Верховного Совета СССР Анатолий Лукьянов, были арестованы. </w:t>
      </w:r>
      <w:proofErr w:type="spellStart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>Пуго</w:t>
      </w:r>
      <w:proofErr w:type="spellEnd"/>
      <w:r w:rsidRPr="003142C7">
        <w:rPr>
          <w:rFonts w:ascii="Roboto" w:eastAsia="Times New Roman" w:hAnsi="Roboto" w:cs="Times New Roman"/>
          <w:color w:val="000000"/>
          <w:sz w:val="26"/>
          <w:szCs w:val="26"/>
        </w:rPr>
        <w:t xml:space="preserve"> покончил жизнь с</w:t>
      </w:r>
      <w:r w:rsidR="006A1B28">
        <w:rPr>
          <w:rFonts w:ascii="Roboto" w:eastAsia="Times New Roman" w:hAnsi="Roboto" w:cs="Times New Roman"/>
          <w:color w:val="000000"/>
          <w:sz w:val="26"/>
          <w:szCs w:val="26"/>
        </w:rPr>
        <w:t>амоубийством.</w:t>
      </w:r>
      <w:bookmarkStart w:id="0" w:name="_GoBack"/>
      <w:bookmarkEnd w:id="0"/>
    </w:p>
    <w:p w:rsidR="003142C7" w:rsidRPr="00282B44" w:rsidRDefault="003142C7" w:rsidP="00282B44">
      <w:pPr>
        <w:shd w:val="clear" w:color="auto" w:fill="FFFFFF"/>
        <w:spacing w:line="360" w:lineRule="atLeast"/>
        <w:textAlignment w:val="top"/>
        <w:rPr>
          <w:rFonts w:ascii="Roboto" w:eastAsia="Times New Roman" w:hAnsi="Roboto" w:cs="Times New Roman"/>
          <w:color w:val="000000"/>
          <w:sz w:val="26"/>
          <w:szCs w:val="26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</w:t>
      </w:r>
    </w:p>
    <w:p w:rsidR="004340BB" w:rsidRDefault="00DF06D7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    .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  <w:sz w:val="28"/>
        </w:rPr>
      </w:pPr>
    </w:p>
    <w:p w:rsidR="004340BB" w:rsidRDefault="004340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4340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</w:p>
    <w:p w:rsidR="004340BB" w:rsidRDefault="00DF0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</w:t>
      </w:r>
    </w:p>
    <w:p w:rsidR="004340BB" w:rsidRDefault="00DF06D7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 xml:space="preserve">    </w:t>
      </w: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color w:val="00B050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sz w:val="24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  <w:b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p w:rsidR="004340BB" w:rsidRDefault="004340BB">
      <w:pPr>
        <w:spacing w:after="200" w:line="276" w:lineRule="auto"/>
        <w:jc w:val="both"/>
        <w:rPr>
          <w:rFonts w:ascii="Calibri" w:eastAsia="Calibri" w:hAnsi="Calibri" w:cs="Calibri"/>
        </w:rPr>
      </w:pPr>
    </w:p>
    <w:sectPr w:rsidR="0043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340BB"/>
    <w:rsid w:val="00183C9B"/>
    <w:rsid w:val="00282B44"/>
    <w:rsid w:val="003142C7"/>
    <w:rsid w:val="004340BB"/>
    <w:rsid w:val="00455B2B"/>
    <w:rsid w:val="006A1B28"/>
    <w:rsid w:val="007A2371"/>
    <w:rsid w:val="00D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3166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201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8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1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151718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2266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1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375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8984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493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9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81684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64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9541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37762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61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9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50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17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669457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95306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9059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73327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394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1997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45990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1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14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32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4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186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21322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0878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4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5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667985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48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4422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2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4472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37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02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65181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033801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636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1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EDEDE"/>
            <w:right w:val="none" w:sz="0" w:space="0" w:color="auto"/>
          </w:divBdr>
          <w:divsChild>
            <w:div w:id="6250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56106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8444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98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364030">
                                              <w:marLeft w:val="0"/>
                                              <w:marRight w:val="30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47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EDEDE"/>
                                                    <w:left w:val="single" w:sz="6" w:space="0" w:color="DEDEDE"/>
                                                    <w:bottom w:val="single" w:sz="6" w:space="0" w:color="DEDEDE"/>
                                                    <w:right w:val="single" w:sz="6" w:space="0" w:color="DEDEDE"/>
                                                  </w:divBdr>
                                                  <w:divsChild>
                                                    <w:div w:id="5543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56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8" w:color="E5E5E5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97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090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29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51075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919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577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861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78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01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17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24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86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792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519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590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6082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4" w:space="12" w:color="FF4F0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6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76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07871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15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2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3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363601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9664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0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85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319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72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3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6058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60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5913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05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540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5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73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75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823752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971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10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55314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406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33154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826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50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0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5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519543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9714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83550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6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323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07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83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787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6" w:color="auto"/>
                                                            <w:left w:val="none" w:sz="0" w:space="0" w:color="auto"/>
                                                            <w:bottom w:val="single" w:sz="6" w:space="6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0184661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44559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67937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2512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60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24" w:space="12" w:color="005FF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0390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610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День в истории: 18 августа</vt:lpstr>
      <vt:lpstr>        Открытие спутника Марса</vt:lpstr>
      <vt:lpstr>        В США женщинам дали право голосовать</vt:lpstr>
      <vt:lpstr>        Учреждено Русское географическое общество</vt:lpstr>
      <vt:lpstr>        Появление слова «телевидение»</vt:lpstr>
      <vt:lpstr>        День рождения Бориса Крюка</vt:lpstr>
      <vt:lpstr>День в истории: 19 августа</vt:lpstr>
      <vt:lpstr>        Всемирный день фотографии</vt:lpstr>
      <vt:lpstr>        Преображение и Яблочный спас</vt:lpstr>
      <vt:lpstr>        Полет в космос Белки и Стрелки</vt:lpstr>
      <vt:lpstr>        «Августовский путч»</vt:lpstr>
    </vt:vector>
  </TitlesOfParts>
  <Company>Krokoz™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Владимир Анатольевич</dc:creator>
  <cp:lastModifiedBy>АРЕФЬЕВ В.А.</cp:lastModifiedBy>
  <cp:revision>3</cp:revision>
  <dcterms:created xsi:type="dcterms:W3CDTF">2020-08-19T08:18:00Z</dcterms:created>
  <dcterms:modified xsi:type="dcterms:W3CDTF">2020-08-19T08:19:00Z</dcterms:modified>
</cp:coreProperties>
</file>